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10" w:rsidRDefault="0042422C">
      <w:pPr>
        <w:rPr>
          <w:sz w:val="44"/>
          <w:szCs w:val="44"/>
        </w:rPr>
      </w:pPr>
      <w:r w:rsidRPr="0042422C">
        <w:rPr>
          <w:sz w:val="44"/>
          <w:szCs w:val="44"/>
        </w:rPr>
        <w:t>WORKSHEET -6</w:t>
      </w:r>
    </w:p>
    <w:p w:rsidR="0042422C" w:rsidRPr="0042422C" w:rsidRDefault="0042422C" w:rsidP="00424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40"/>
          <w:szCs w:val="40"/>
        </w:rPr>
      </w:pPr>
      <w:r w:rsidRPr="0042422C">
        <w:rPr>
          <w:rFonts w:ascii="Arial" w:hAnsi="Arial" w:cs="Arial"/>
          <w:b/>
          <w:bCs/>
          <w:color w:val="0D0D0D" w:themeColor="text1" w:themeTint="F2"/>
          <w:sz w:val="40"/>
          <w:szCs w:val="40"/>
        </w:rPr>
        <w:t>Answer these questions.</w:t>
      </w:r>
    </w:p>
    <w:p w:rsidR="0042422C" w:rsidRPr="0042422C" w:rsidRDefault="0042422C" w:rsidP="0042422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0"/>
          <w:szCs w:val="40"/>
        </w:rPr>
      </w:pPr>
      <w:r w:rsidRPr="0042422C">
        <w:rPr>
          <w:rFonts w:ascii="Arial" w:eastAsia="AdobeDevanagari-Bold" w:hAnsi="Arial" w:cs="Arial"/>
          <w:b/>
          <w:bCs/>
          <w:color w:val="666666"/>
          <w:sz w:val="40"/>
          <w:szCs w:val="40"/>
        </w:rPr>
        <w:t xml:space="preserve">1. </w:t>
      </w:r>
      <w:r w:rsidRPr="0042422C">
        <w:rPr>
          <w:rFonts w:ascii="Arial" w:eastAsia="AdobeDevanagari-Regular" w:hAnsi="Arial" w:cs="Arial"/>
          <w:color w:val="000000"/>
          <w:sz w:val="40"/>
          <w:szCs w:val="40"/>
        </w:rPr>
        <w:t>Name the part of the seed that stores food for the baby plant.</w:t>
      </w:r>
    </w:p>
    <w:p w:rsidR="0042422C" w:rsidRPr="0042422C" w:rsidRDefault="0042422C" w:rsidP="0042422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0"/>
          <w:szCs w:val="40"/>
        </w:rPr>
      </w:pPr>
      <w:r w:rsidRPr="0042422C">
        <w:rPr>
          <w:rFonts w:ascii="Arial" w:eastAsia="AdobeDevanagari-Bold" w:hAnsi="Arial" w:cs="Arial"/>
          <w:b/>
          <w:bCs/>
          <w:color w:val="666666"/>
          <w:sz w:val="40"/>
          <w:szCs w:val="40"/>
        </w:rPr>
        <w:t xml:space="preserve">2. </w:t>
      </w:r>
      <w:r w:rsidRPr="0042422C">
        <w:rPr>
          <w:rFonts w:ascii="Arial" w:eastAsia="AdobeDevanagari-Regular" w:hAnsi="Arial" w:cs="Arial"/>
          <w:color w:val="000000"/>
          <w:sz w:val="40"/>
          <w:szCs w:val="40"/>
        </w:rPr>
        <w:t xml:space="preserve">What is a </w:t>
      </w:r>
      <w:proofErr w:type="spellStart"/>
      <w:r w:rsidRPr="0042422C">
        <w:rPr>
          <w:rFonts w:ascii="Arial" w:eastAsia="AdobeDevanagari-Regular" w:hAnsi="Arial" w:cs="Arial"/>
          <w:color w:val="000000"/>
          <w:sz w:val="40"/>
          <w:szCs w:val="40"/>
        </w:rPr>
        <w:t>dicot</w:t>
      </w:r>
      <w:proofErr w:type="spellEnd"/>
      <w:r w:rsidRPr="0042422C">
        <w:rPr>
          <w:rFonts w:ascii="Arial" w:eastAsia="AdobeDevanagari-Regular" w:hAnsi="Arial" w:cs="Arial"/>
          <w:color w:val="000000"/>
          <w:sz w:val="40"/>
          <w:szCs w:val="40"/>
        </w:rPr>
        <w:t xml:space="preserve"> seed?</w:t>
      </w:r>
    </w:p>
    <w:p w:rsidR="0042422C" w:rsidRPr="0042422C" w:rsidRDefault="0042422C" w:rsidP="0042422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0"/>
          <w:szCs w:val="40"/>
        </w:rPr>
      </w:pPr>
      <w:r w:rsidRPr="0042422C">
        <w:rPr>
          <w:rFonts w:ascii="Arial" w:eastAsia="AdobeDevanagari-Bold" w:hAnsi="Arial" w:cs="Arial"/>
          <w:b/>
          <w:bCs/>
          <w:color w:val="666666"/>
          <w:sz w:val="40"/>
          <w:szCs w:val="40"/>
        </w:rPr>
        <w:t xml:space="preserve">3. </w:t>
      </w:r>
      <w:r w:rsidRPr="0042422C">
        <w:rPr>
          <w:rFonts w:ascii="Arial" w:eastAsia="AdobeDevanagari-Regular" w:hAnsi="Arial" w:cs="Arial"/>
          <w:color w:val="000000"/>
          <w:sz w:val="40"/>
          <w:szCs w:val="40"/>
        </w:rPr>
        <w:t>Why is manure added to crops?</w:t>
      </w:r>
    </w:p>
    <w:p w:rsidR="0042422C" w:rsidRPr="0042422C" w:rsidRDefault="0042422C" w:rsidP="0042422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0"/>
          <w:szCs w:val="40"/>
        </w:rPr>
      </w:pPr>
      <w:proofErr w:type="gramStart"/>
      <w:r w:rsidRPr="0042422C">
        <w:rPr>
          <w:rFonts w:ascii="Arial" w:eastAsia="AdobeDevanagari-Regular" w:hAnsi="Arial" w:cs="Arial"/>
          <w:color w:val="000000"/>
          <w:sz w:val="40"/>
          <w:szCs w:val="40"/>
        </w:rPr>
        <w:t>4.What</w:t>
      </w:r>
      <w:proofErr w:type="gramEnd"/>
      <w:r w:rsidRPr="0042422C">
        <w:rPr>
          <w:rFonts w:ascii="Arial" w:eastAsia="AdobeDevanagari-Regular" w:hAnsi="Arial" w:cs="Arial"/>
          <w:color w:val="000000"/>
          <w:sz w:val="40"/>
          <w:szCs w:val="40"/>
        </w:rPr>
        <w:t xml:space="preserve"> are the two ways in which the stored crops need to be protected?</w:t>
      </w:r>
    </w:p>
    <w:p w:rsidR="0042422C" w:rsidRPr="0042422C" w:rsidRDefault="0042422C" w:rsidP="0042422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0"/>
          <w:szCs w:val="40"/>
        </w:rPr>
      </w:pPr>
      <w:r>
        <w:rPr>
          <w:rFonts w:ascii="Arial" w:eastAsia="AdobeDevanagari-Bold" w:hAnsi="Arial" w:cs="Arial"/>
          <w:b/>
          <w:bCs/>
          <w:color w:val="666666"/>
          <w:sz w:val="40"/>
          <w:szCs w:val="40"/>
        </w:rPr>
        <w:t>5</w:t>
      </w:r>
      <w:r w:rsidRPr="0042422C">
        <w:rPr>
          <w:rFonts w:ascii="Arial" w:eastAsia="AdobeDevanagari-Bold" w:hAnsi="Arial" w:cs="Arial"/>
          <w:b/>
          <w:bCs/>
          <w:color w:val="666666"/>
          <w:sz w:val="40"/>
          <w:szCs w:val="40"/>
        </w:rPr>
        <w:t xml:space="preserve">. </w:t>
      </w:r>
      <w:r w:rsidRPr="0042422C">
        <w:rPr>
          <w:rFonts w:ascii="Arial" w:eastAsia="AdobeDevanagari-Regular" w:hAnsi="Arial" w:cs="Arial"/>
          <w:color w:val="000000"/>
          <w:sz w:val="40"/>
          <w:szCs w:val="40"/>
        </w:rPr>
        <w:t>Why should the farmers not use too much of fertilizers and pesticides?</w:t>
      </w:r>
    </w:p>
    <w:sectPr w:rsidR="0042422C" w:rsidRPr="0042422C" w:rsidSect="00050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Devanagari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dobeDevanagari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22C"/>
    <w:rsid w:val="00050310"/>
    <w:rsid w:val="0042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2019-09-09T08:56:00Z</dcterms:created>
  <dcterms:modified xsi:type="dcterms:W3CDTF">2019-09-09T08:58:00Z</dcterms:modified>
</cp:coreProperties>
</file>